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D6" w:rsidRDefault="00A278D6" w:rsidP="00A278D6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186121">
        <w:rPr>
          <w:rFonts w:ascii="Arial" w:hAnsi="Arial" w:cs="Arial"/>
          <w:b/>
          <w:sz w:val="24"/>
        </w:rPr>
        <w:t>Öffentliche Bekanntmachung der Stadt Schwelm</w:t>
      </w:r>
    </w:p>
    <w:p w:rsidR="00A278D6" w:rsidRDefault="00A278D6" w:rsidP="00A278D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Mitgliedschaft im Rat der Stadt Schwelm</w:t>
      </w:r>
    </w:p>
    <w:p w:rsidR="00A278D6" w:rsidRDefault="00A278D6" w:rsidP="00A278D6">
      <w:pPr>
        <w:jc w:val="center"/>
        <w:rPr>
          <w:rFonts w:ascii="Arial" w:hAnsi="Arial" w:cs="Arial"/>
          <w:sz w:val="24"/>
        </w:rPr>
      </w:pPr>
    </w:p>
    <w:p w:rsidR="00A278D6" w:rsidRDefault="00A278D6" w:rsidP="00A278D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Auf den Aushang der vollständigen öffentlichen Bekanntmachung an der Bekanntmachungstafel im Eingangsbereich des </w:t>
      </w:r>
      <w:r w:rsidR="004A0920">
        <w:rPr>
          <w:rFonts w:ascii="Arial" w:hAnsi="Arial" w:cs="Arial"/>
          <w:sz w:val="24"/>
        </w:rPr>
        <w:t>Rathauses</w:t>
      </w:r>
      <w:r>
        <w:rPr>
          <w:rFonts w:ascii="Arial" w:hAnsi="Arial" w:cs="Arial"/>
          <w:sz w:val="24"/>
        </w:rPr>
        <w:t xml:space="preserve"> der Stadt Schwelm, </w:t>
      </w:r>
      <w:r w:rsidR="004A0920">
        <w:rPr>
          <w:rFonts w:ascii="Arial" w:hAnsi="Arial" w:cs="Arial"/>
          <w:sz w:val="24"/>
        </w:rPr>
        <w:t>Rathausplatz 1</w:t>
      </w:r>
      <w:r>
        <w:rPr>
          <w:rFonts w:ascii="Arial" w:hAnsi="Arial" w:cs="Arial"/>
          <w:sz w:val="24"/>
        </w:rPr>
        <w:t xml:space="preserve">, 58332 Schwelm in der Zeit vom </w:t>
      </w:r>
      <w:r w:rsidR="004A0920">
        <w:rPr>
          <w:rFonts w:ascii="Arial" w:hAnsi="Arial" w:cs="Arial"/>
          <w:sz w:val="24"/>
        </w:rPr>
        <w:t>06.11.2025</w:t>
      </w:r>
      <w:r>
        <w:rPr>
          <w:rFonts w:ascii="Arial" w:hAnsi="Arial" w:cs="Arial"/>
          <w:sz w:val="24"/>
        </w:rPr>
        <w:t xml:space="preserve"> bis </w:t>
      </w:r>
      <w:r w:rsidR="004A0920">
        <w:rPr>
          <w:rFonts w:ascii="Arial" w:hAnsi="Arial" w:cs="Arial"/>
          <w:sz w:val="24"/>
        </w:rPr>
        <w:t>07.12.2025</w:t>
      </w:r>
      <w:r>
        <w:rPr>
          <w:rFonts w:ascii="Arial" w:hAnsi="Arial" w:cs="Arial"/>
          <w:sz w:val="24"/>
        </w:rPr>
        <w:t xml:space="preserve"> wird hingewiesen.</w:t>
      </w:r>
    </w:p>
    <w:p w:rsidR="00A278D6" w:rsidRDefault="00A278D6" w:rsidP="00A278D6">
      <w:pPr>
        <w:jc w:val="both"/>
        <w:rPr>
          <w:rFonts w:ascii="Arial" w:hAnsi="Arial" w:cs="Arial"/>
          <w:sz w:val="24"/>
        </w:rPr>
      </w:pPr>
    </w:p>
    <w:p w:rsidR="00A278D6" w:rsidRDefault="00A278D6" w:rsidP="00A278D6">
      <w:pPr>
        <w:rPr>
          <w:rFonts w:ascii="Arial" w:hAnsi="Arial" w:cs="Arial"/>
          <w:sz w:val="24"/>
        </w:rPr>
      </w:pPr>
    </w:p>
    <w:p w:rsidR="00A278D6" w:rsidRDefault="00A278D6" w:rsidP="00A278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Schwelm, </w:t>
      </w:r>
      <w:r w:rsidR="004A0920">
        <w:rPr>
          <w:rFonts w:ascii="Arial" w:hAnsi="Arial" w:cs="Arial"/>
          <w:sz w:val="24"/>
        </w:rPr>
        <w:t>06.11.2025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Der Bürgermeister</w:t>
      </w:r>
    </w:p>
    <w:p w:rsidR="004A0920" w:rsidRDefault="00A278D6" w:rsidP="00A278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78D6" w:rsidRDefault="00A278D6" w:rsidP="00A278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278D6" w:rsidRDefault="00A278D6" w:rsidP="00A278D6">
      <w:pPr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gez. </w:t>
      </w:r>
      <w:r w:rsidR="004A0920">
        <w:rPr>
          <w:rFonts w:ascii="Arial" w:hAnsi="Arial" w:cs="Arial"/>
          <w:sz w:val="24"/>
        </w:rPr>
        <w:t>Langhard</w:t>
      </w:r>
    </w:p>
    <w:p w:rsidR="00A278D6" w:rsidRDefault="00A278D6" w:rsidP="00A278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</w:p>
    <w:p w:rsidR="00A4541A" w:rsidRDefault="00A4541A"/>
    <w:sectPr w:rsidR="00A45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D6"/>
    <w:rsid w:val="00047443"/>
    <w:rsid w:val="002632EA"/>
    <w:rsid w:val="004A0920"/>
    <w:rsid w:val="00A278D6"/>
    <w:rsid w:val="00A4541A"/>
    <w:rsid w:val="00A91B3C"/>
    <w:rsid w:val="00CD575C"/>
    <w:rsid w:val="00E2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235F4-ED5D-453E-8683-CC146F3B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78D6"/>
    <w:pPr>
      <w:spacing w:after="0" w:line="240" w:lineRule="auto"/>
    </w:pPr>
    <w:rPr>
      <w:rFonts w:ascii="Calibri" w:eastAsia="Times New Roman" w:hAnsi="Calibri" w:cs="Calibri"/>
      <w:color w:val="000000"/>
      <w:sz w:val="22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26811"/>
    <w:pPr>
      <w:keepNext/>
      <w:keepLines/>
      <w:spacing w:before="240"/>
      <w:outlineLvl w:val="0"/>
    </w:pPr>
    <w:rPr>
      <w:rFonts w:ascii="Arial" w:eastAsiaTheme="majorEastAsia" w:hAnsi="Arial" w:cstheme="majorBidi"/>
      <w:color w:val="2E74B5" w:themeColor="accent1" w:themeShade="BF"/>
      <w:sz w:val="2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26811"/>
    <w:pPr>
      <w:keepNext/>
      <w:keepLines/>
      <w:spacing w:before="4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26811"/>
    <w:pPr>
      <w:keepNext/>
      <w:keepLines/>
      <w:spacing w:before="4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6811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6811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811"/>
    <w:rPr>
      <w:rFonts w:eastAsiaTheme="majorEastAsia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Schwelm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Pleines, Jil</dc:creator>
  <cp:keywords/>
  <dc:description/>
  <cp:lastModifiedBy>Pleines, Jil</cp:lastModifiedBy>
  <cp:revision>2</cp:revision>
  <cp:lastPrinted>2025-11-06T08:23:00Z</cp:lastPrinted>
  <dcterms:created xsi:type="dcterms:W3CDTF">2025-11-06T08:30:00Z</dcterms:created>
  <dcterms:modified xsi:type="dcterms:W3CDTF">2025-11-06T08:30:00Z</dcterms:modified>
</cp:coreProperties>
</file>